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E1" w:rsidRDefault="00476F96" w:rsidP="00476F96">
      <w:pPr>
        <w:jc w:val="center"/>
        <w:rPr>
          <w:sz w:val="28"/>
          <w:szCs w:val="28"/>
        </w:rPr>
      </w:pPr>
      <w:r>
        <w:rPr>
          <w:sz w:val="28"/>
          <w:szCs w:val="28"/>
        </w:rPr>
        <w:t>PARENT’S SCHEDULE AGREEMENT</w:t>
      </w:r>
    </w:p>
    <w:p w:rsidR="00476F96" w:rsidRDefault="00476F96" w:rsidP="00476F96">
      <w:pPr>
        <w:jc w:val="center"/>
        <w:rPr>
          <w:sz w:val="28"/>
          <w:szCs w:val="28"/>
        </w:rPr>
      </w:pPr>
    </w:p>
    <w:p w:rsidR="00476F96" w:rsidRDefault="00476F96" w:rsidP="00476F96">
      <w:pPr>
        <w:jc w:val="center"/>
        <w:rPr>
          <w:sz w:val="28"/>
          <w:szCs w:val="28"/>
        </w:rPr>
      </w:pPr>
    </w:p>
    <w:p w:rsidR="00476F96" w:rsidRDefault="00476F96" w:rsidP="00476F96">
      <w:pPr>
        <w:rPr>
          <w:sz w:val="28"/>
          <w:szCs w:val="28"/>
        </w:rPr>
      </w:pPr>
    </w:p>
    <w:p w:rsidR="00476F96" w:rsidRDefault="00476F96" w:rsidP="00476F96">
      <w:pPr>
        <w:rPr>
          <w:sz w:val="28"/>
          <w:szCs w:val="28"/>
        </w:rPr>
      </w:pPr>
      <w:r>
        <w:rPr>
          <w:sz w:val="28"/>
          <w:szCs w:val="28"/>
        </w:rPr>
        <w:t xml:space="preserve">This </w:t>
      </w:r>
      <w:proofErr w:type="gramStart"/>
      <w:r>
        <w:rPr>
          <w:sz w:val="28"/>
          <w:szCs w:val="28"/>
        </w:rPr>
        <w:t>child care</w:t>
      </w:r>
      <w:proofErr w:type="gramEnd"/>
      <w:r>
        <w:rPr>
          <w:sz w:val="28"/>
          <w:szCs w:val="28"/>
        </w:rPr>
        <w:t xml:space="preserve"> service agreement is for full-time and part-time child care on the days and time specified below.  Be sure to include travel time.  If you bring your child late, the pick-up time does not change.</w:t>
      </w:r>
    </w:p>
    <w:p w:rsidR="0024282C" w:rsidRDefault="0024282C" w:rsidP="00476F96">
      <w:pPr>
        <w:rPr>
          <w:sz w:val="28"/>
          <w:szCs w:val="28"/>
        </w:rPr>
      </w:pPr>
    </w:p>
    <w:p w:rsidR="0024282C" w:rsidRDefault="0024282C" w:rsidP="00476F96">
      <w:pPr>
        <w:rPr>
          <w:sz w:val="28"/>
          <w:szCs w:val="28"/>
        </w:rPr>
      </w:pPr>
    </w:p>
    <w:p w:rsidR="00476F96" w:rsidRDefault="00476F96" w:rsidP="00476F96">
      <w:pPr>
        <w:rPr>
          <w:sz w:val="28"/>
          <w:szCs w:val="28"/>
        </w:rPr>
      </w:pPr>
    </w:p>
    <w:tbl>
      <w:tblPr>
        <w:tblStyle w:val="TableGrid"/>
        <w:tblW w:w="0" w:type="auto"/>
        <w:tblLook w:val="04A0" w:firstRow="1" w:lastRow="0" w:firstColumn="1" w:lastColumn="0" w:noHBand="0" w:noVBand="1"/>
      </w:tblPr>
      <w:tblGrid>
        <w:gridCol w:w="1196"/>
        <w:gridCol w:w="1233"/>
        <w:gridCol w:w="1613"/>
        <w:gridCol w:w="1361"/>
        <w:gridCol w:w="1037"/>
        <w:gridCol w:w="1290"/>
        <w:gridCol w:w="1126"/>
      </w:tblGrid>
      <w:tr w:rsidR="00CB710B" w:rsidTr="00034167">
        <w:tc>
          <w:tcPr>
            <w:tcW w:w="1265" w:type="dxa"/>
          </w:tcPr>
          <w:p w:rsidR="00034167" w:rsidRDefault="00CB710B" w:rsidP="00476F96">
            <w:pPr>
              <w:rPr>
                <w:sz w:val="28"/>
                <w:szCs w:val="28"/>
              </w:rPr>
            </w:pPr>
            <w:r>
              <w:rPr>
                <w:sz w:val="28"/>
                <w:szCs w:val="28"/>
              </w:rPr>
              <w:t>Monday</w:t>
            </w:r>
          </w:p>
        </w:tc>
        <w:tc>
          <w:tcPr>
            <w:tcW w:w="1265" w:type="dxa"/>
          </w:tcPr>
          <w:p w:rsidR="00034167" w:rsidRDefault="00CB710B" w:rsidP="00476F96">
            <w:pPr>
              <w:rPr>
                <w:sz w:val="28"/>
                <w:szCs w:val="28"/>
              </w:rPr>
            </w:pPr>
            <w:r>
              <w:rPr>
                <w:sz w:val="28"/>
                <w:szCs w:val="28"/>
              </w:rPr>
              <w:t>Tuesday</w:t>
            </w:r>
          </w:p>
        </w:tc>
        <w:tc>
          <w:tcPr>
            <w:tcW w:w="1265" w:type="dxa"/>
          </w:tcPr>
          <w:p w:rsidR="00034167" w:rsidRDefault="00CB710B" w:rsidP="00476F96">
            <w:pPr>
              <w:rPr>
                <w:sz w:val="28"/>
                <w:szCs w:val="28"/>
              </w:rPr>
            </w:pPr>
            <w:r>
              <w:rPr>
                <w:sz w:val="28"/>
                <w:szCs w:val="28"/>
              </w:rPr>
              <w:t>Wednesday</w:t>
            </w:r>
          </w:p>
        </w:tc>
        <w:tc>
          <w:tcPr>
            <w:tcW w:w="1265" w:type="dxa"/>
          </w:tcPr>
          <w:p w:rsidR="00034167" w:rsidRDefault="00CB710B" w:rsidP="00476F96">
            <w:pPr>
              <w:rPr>
                <w:sz w:val="28"/>
                <w:szCs w:val="28"/>
              </w:rPr>
            </w:pPr>
            <w:r>
              <w:rPr>
                <w:sz w:val="28"/>
                <w:szCs w:val="28"/>
              </w:rPr>
              <w:t>Thursday</w:t>
            </w:r>
          </w:p>
        </w:tc>
        <w:tc>
          <w:tcPr>
            <w:tcW w:w="1265" w:type="dxa"/>
          </w:tcPr>
          <w:p w:rsidR="00034167" w:rsidRDefault="00CB710B" w:rsidP="00476F96">
            <w:pPr>
              <w:rPr>
                <w:sz w:val="28"/>
                <w:szCs w:val="28"/>
              </w:rPr>
            </w:pPr>
            <w:r>
              <w:rPr>
                <w:sz w:val="28"/>
                <w:szCs w:val="28"/>
              </w:rPr>
              <w:t>Friday</w:t>
            </w:r>
          </w:p>
        </w:tc>
        <w:tc>
          <w:tcPr>
            <w:tcW w:w="1265" w:type="dxa"/>
          </w:tcPr>
          <w:p w:rsidR="00034167" w:rsidRDefault="00CB710B" w:rsidP="00476F96">
            <w:pPr>
              <w:rPr>
                <w:sz w:val="28"/>
                <w:szCs w:val="28"/>
              </w:rPr>
            </w:pPr>
            <w:r>
              <w:rPr>
                <w:sz w:val="28"/>
                <w:szCs w:val="28"/>
              </w:rPr>
              <w:t>Saturday</w:t>
            </w:r>
          </w:p>
        </w:tc>
        <w:tc>
          <w:tcPr>
            <w:tcW w:w="1266" w:type="dxa"/>
          </w:tcPr>
          <w:p w:rsidR="00034167" w:rsidRDefault="00CB710B" w:rsidP="00476F96">
            <w:pPr>
              <w:rPr>
                <w:sz w:val="28"/>
                <w:szCs w:val="28"/>
              </w:rPr>
            </w:pPr>
            <w:r>
              <w:rPr>
                <w:sz w:val="28"/>
                <w:szCs w:val="28"/>
              </w:rPr>
              <w:t>Sunday</w:t>
            </w:r>
          </w:p>
        </w:tc>
      </w:tr>
      <w:tr w:rsidR="00CB710B" w:rsidTr="00034167">
        <w:tc>
          <w:tcPr>
            <w:tcW w:w="1265" w:type="dxa"/>
          </w:tcPr>
          <w:p w:rsidR="00034167" w:rsidRDefault="00034167" w:rsidP="00476F96">
            <w:pPr>
              <w:rPr>
                <w:sz w:val="28"/>
                <w:szCs w:val="28"/>
              </w:rPr>
            </w:pPr>
          </w:p>
        </w:tc>
        <w:tc>
          <w:tcPr>
            <w:tcW w:w="1265" w:type="dxa"/>
          </w:tcPr>
          <w:p w:rsidR="00034167" w:rsidRDefault="00034167" w:rsidP="00476F96">
            <w:pPr>
              <w:rPr>
                <w:sz w:val="28"/>
                <w:szCs w:val="28"/>
              </w:rPr>
            </w:pPr>
          </w:p>
        </w:tc>
        <w:tc>
          <w:tcPr>
            <w:tcW w:w="1265" w:type="dxa"/>
          </w:tcPr>
          <w:p w:rsidR="00034167" w:rsidRDefault="00034167" w:rsidP="00476F96">
            <w:pPr>
              <w:rPr>
                <w:sz w:val="28"/>
                <w:szCs w:val="28"/>
              </w:rPr>
            </w:pPr>
          </w:p>
        </w:tc>
        <w:tc>
          <w:tcPr>
            <w:tcW w:w="1265" w:type="dxa"/>
          </w:tcPr>
          <w:p w:rsidR="00034167" w:rsidRDefault="00034167" w:rsidP="00476F96">
            <w:pPr>
              <w:rPr>
                <w:sz w:val="28"/>
                <w:szCs w:val="28"/>
              </w:rPr>
            </w:pPr>
          </w:p>
        </w:tc>
        <w:tc>
          <w:tcPr>
            <w:tcW w:w="1265" w:type="dxa"/>
          </w:tcPr>
          <w:p w:rsidR="00034167" w:rsidRDefault="00034167" w:rsidP="00476F96">
            <w:pPr>
              <w:rPr>
                <w:sz w:val="28"/>
                <w:szCs w:val="28"/>
              </w:rPr>
            </w:pPr>
          </w:p>
        </w:tc>
        <w:tc>
          <w:tcPr>
            <w:tcW w:w="1265" w:type="dxa"/>
          </w:tcPr>
          <w:p w:rsidR="00034167" w:rsidRDefault="00034167" w:rsidP="00476F96">
            <w:pPr>
              <w:rPr>
                <w:sz w:val="28"/>
                <w:szCs w:val="28"/>
              </w:rPr>
            </w:pPr>
          </w:p>
        </w:tc>
        <w:tc>
          <w:tcPr>
            <w:tcW w:w="1266" w:type="dxa"/>
          </w:tcPr>
          <w:p w:rsidR="00034167" w:rsidRDefault="00034167" w:rsidP="00476F96">
            <w:pPr>
              <w:rPr>
                <w:sz w:val="28"/>
                <w:szCs w:val="28"/>
              </w:rPr>
            </w:pPr>
          </w:p>
        </w:tc>
      </w:tr>
    </w:tbl>
    <w:p w:rsidR="00476F96" w:rsidRDefault="00034167" w:rsidP="00476F96">
      <w:pPr>
        <w:rPr>
          <w:sz w:val="28"/>
          <w:szCs w:val="28"/>
        </w:rPr>
      </w:pPr>
      <w:r>
        <w:rPr>
          <w:sz w:val="28"/>
          <w:szCs w:val="28"/>
        </w:rPr>
        <w:br w:type="textWrapping" w:clear="all"/>
      </w:r>
    </w:p>
    <w:p w:rsidR="00476F96" w:rsidRDefault="00476F96" w:rsidP="00476F96">
      <w:pPr>
        <w:rPr>
          <w:sz w:val="28"/>
          <w:szCs w:val="28"/>
        </w:rPr>
      </w:pPr>
    </w:p>
    <w:p w:rsidR="0024282C" w:rsidRDefault="0024282C" w:rsidP="00476F96">
      <w:pPr>
        <w:rPr>
          <w:sz w:val="28"/>
          <w:szCs w:val="28"/>
        </w:rPr>
      </w:pPr>
    </w:p>
    <w:p w:rsidR="0024282C" w:rsidRDefault="0024282C" w:rsidP="00476F96">
      <w:pPr>
        <w:rPr>
          <w:sz w:val="28"/>
          <w:szCs w:val="28"/>
        </w:rPr>
      </w:pPr>
      <w:r>
        <w:rPr>
          <w:sz w:val="28"/>
          <w:szCs w:val="28"/>
        </w:rPr>
        <w:t>I acknowledge that the schedule above will by my child’s schedule.  If for any reason you need to ch</w:t>
      </w:r>
      <w:r w:rsidR="00870D12">
        <w:rPr>
          <w:sz w:val="28"/>
          <w:szCs w:val="28"/>
        </w:rPr>
        <w:t xml:space="preserve">ange your child’s schedule a </w:t>
      </w:r>
      <w:proofErr w:type="gramStart"/>
      <w:r w:rsidR="00870D12">
        <w:rPr>
          <w:sz w:val="28"/>
          <w:szCs w:val="28"/>
        </w:rPr>
        <w:t>tw</w:t>
      </w:r>
      <w:r>
        <w:rPr>
          <w:sz w:val="28"/>
          <w:szCs w:val="28"/>
        </w:rPr>
        <w:t>o week</w:t>
      </w:r>
      <w:proofErr w:type="gramEnd"/>
      <w:r>
        <w:rPr>
          <w:sz w:val="28"/>
          <w:szCs w:val="28"/>
        </w:rPr>
        <w:t xml:space="preserve"> notice must be given.  Parents please remember that the schedule above is your child’s drop off time (not before, unless your have notified me) pick up time (not after, unless you have notified me).</w:t>
      </w:r>
    </w:p>
    <w:p w:rsidR="0024282C" w:rsidRDefault="0024282C" w:rsidP="00476F96">
      <w:pPr>
        <w:rPr>
          <w:sz w:val="28"/>
          <w:szCs w:val="28"/>
        </w:rPr>
      </w:pPr>
    </w:p>
    <w:p w:rsidR="0024282C" w:rsidRDefault="0024282C" w:rsidP="00476F96">
      <w:pPr>
        <w:rPr>
          <w:sz w:val="28"/>
          <w:szCs w:val="28"/>
        </w:rPr>
      </w:pPr>
    </w:p>
    <w:p w:rsidR="0024282C" w:rsidRDefault="0024282C" w:rsidP="00476F96">
      <w:pPr>
        <w:rPr>
          <w:sz w:val="28"/>
          <w:szCs w:val="28"/>
        </w:rPr>
      </w:pPr>
      <w:r>
        <w:rPr>
          <w:sz w:val="28"/>
          <w:szCs w:val="28"/>
        </w:rPr>
        <w:t>I have read</w:t>
      </w:r>
      <w:r w:rsidR="00870D12">
        <w:rPr>
          <w:sz w:val="28"/>
          <w:szCs w:val="28"/>
        </w:rPr>
        <w:t xml:space="preserve"> the Child Care Schedule Agreeme</w:t>
      </w:r>
      <w:r>
        <w:rPr>
          <w:sz w:val="28"/>
          <w:szCs w:val="28"/>
        </w:rPr>
        <w:t>nt and agree</w:t>
      </w:r>
      <w:r w:rsidR="00870D12">
        <w:rPr>
          <w:sz w:val="28"/>
          <w:szCs w:val="28"/>
        </w:rPr>
        <w:t xml:space="preserve"> to the terms stated therein.</w:t>
      </w:r>
    </w:p>
    <w:p w:rsidR="00870D12" w:rsidRDefault="00870D12" w:rsidP="00476F96">
      <w:pPr>
        <w:rPr>
          <w:sz w:val="28"/>
          <w:szCs w:val="28"/>
        </w:rPr>
      </w:pPr>
    </w:p>
    <w:p w:rsidR="00870D12" w:rsidRDefault="00870D12" w:rsidP="00476F96">
      <w:pPr>
        <w:rPr>
          <w:sz w:val="28"/>
          <w:szCs w:val="28"/>
        </w:rPr>
      </w:pPr>
    </w:p>
    <w:p w:rsidR="00870D12" w:rsidRDefault="00870D12" w:rsidP="00476F96">
      <w:pPr>
        <w:rPr>
          <w:sz w:val="28"/>
          <w:szCs w:val="28"/>
        </w:rPr>
      </w:pPr>
      <w:r>
        <w:rPr>
          <w:sz w:val="28"/>
          <w:szCs w:val="28"/>
        </w:rPr>
        <w:t>Parent (s)’ Signature</w:t>
      </w:r>
      <w:proofErr w:type="gramStart"/>
      <w:r>
        <w:rPr>
          <w:sz w:val="28"/>
          <w:szCs w:val="28"/>
        </w:rPr>
        <w:t>:_</w:t>
      </w:r>
      <w:proofErr w:type="gramEnd"/>
      <w:r>
        <w:rPr>
          <w:sz w:val="28"/>
          <w:szCs w:val="28"/>
        </w:rPr>
        <w:t>_____________________________________________Date:________________</w:t>
      </w:r>
    </w:p>
    <w:p w:rsidR="00870D12" w:rsidRDefault="00870D12" w:rsidP="00476F96">
      <w:pPr>
        <w:rPr>
          <w:sz w:val="28"/>
          <w:szCs w:val="28"/>
        </w:rPr>
      </w:pPr>
    </w:p>
    <w:p w:rsidR="00870D12" w:rsidRDefault="00870D12" w:rsidP="00476F96">
      <w:pPr>
        <w:rPr>
          <w:sz w:val="28"/>
          <w:szCs w:val="28"/>
        </w:rPr>
      </w:pPr>
    </w:p>
    <w:p w:rsidR="00870D12" w:rsidRDefault="00870D12" w:rsidP="00476F96">
      <w:pPr>
        <w:rPr>
          <w:sz w:val="28"/>
          <w:szCs w:val="28"/>
        </w:rPr>
      </w:pPr>
    </w:p>
    <w:p w:rsidR="00870D12" w:rsidRPr="00476F96" w:rsidRDefault="00870D12" w:rsidP="00476F96">
      <w:pPr>
        <w:rPr>
          <w:sz w:val="28"/>
          <w:szCs w:val="28"/>
        </w:rPr>
      </w:pPr>
      <w:r>
        <w:rPr>
          <w:sz w:val="28"/>
          <w:szCs w:val="28"/>
        </w:rPr>
        <w:t>_________________________________________________________</w:t>
      </w:r>
      <w:proofErr w:type="gramStart"/>
      <w:r>
        <w:rPr>
          <w:sz w:val="28"/>
          <w:szCs w:val="28"/>
        </w:rPr>
        <w:t>is</w:t>
      </w:r>
      <w:proofErr w:type="gramEnd"/>
      <w:r>
        <w:rPr>
          <w:sz w:val="28"/>
          <w:szCs w:val="28"/>
        </w:rPr>
        <w:t xml:space="preserve"> scheduled to begin child care on:_________________________________________________________________</w:t>
      </w:r>
    </w:p>
    <w:sectPr w:rsidR="00870D12" w:rsidRPr="00476F96" w:rsidSect="00A31F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96"/>
    <w:rsid w:val="00034167"/>
    <w:rsid w:val="0024282C"/>
    <w:rsid w:val="00476F96"/>
    <w:rsid w:val="005008D2"/>
    <w:rsid w:val="006B1E22"/>
    <w:rsid w:val="00870D12"/>
    <w:rsid w:val="00A31FE1"/>
    <w:rsid w:val="00CB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6F96"/>
    <w:rPr>
      <w:sz w:val="18"/>
      <w:szCs w:val="18"/>
    </w:rPr>
  </w:style>
  <w:style w:type="paragraph" w:styleId="CommentText">
    <w:name w:val="annotation text"/>
    <w:basedOn w:val="Normal"/>
    <w:link w:val="CommentTextChar"/>
    <w:uiPriority w:val="99"/>
    <w:semiHidden/>
    <w:unhideWhenUsed/>
    <w:rsid w:val="00476F96"/>
  </w:style>
  <w:style w:type="character" w:customStyle="1" w:styleId="CommentTextChar">
    <w:name w:val="Comment Text Char"/>
    <w:basedOn w:val="DefaultParagraphFont"/>
    <w:link w:val="CommentText"/>
    <w:uiPriority w:val="99"/>
    <w:semiHidden/>
    <w:rsid w:val="00476F96"/>
  </w:style>
  <w:style w:type="paragraph" w:styleId="CommentSubject">
    <w:name w:val="annotation subject"/>
    <w:basedOn w:val="CommentText"/>
    <w:next w:val="CommentText"/>
    <w:link w:val="CommentSubjectChar"/>
    <w:uiPriority w:val="99"/>
    <w:semiHidden/>
    <w:unhideWhenUsed/>
    <w:rsid w:val="00476F96"/>
    <w:rPr>
      <w:b/>
      <w:bCs/>
      <w:sz w:val="20"/>
      <w:szCs w:val="20"/>
    </w:rPr>
  </w:style>
  <w:style w:type="character" w:customStyle="1" w:styleId="CommentSubjectChar">
    <w:name w:val="Comment Subject Char"/>
    <w:basedOn w:val="CommentTextChar"/>
    <w:link w:val="CommentSubject"/>
    <w:uiPriority w:val="99"/>
    <w:semiHidden/>
    <w:rsid w:val="00476F96"/>
    <w:rPr>
      <w:b/>
      <w:bCs/>
      <w:sz w:val="20"/>
      <w:szCs w:val="20"/>
    </w:rPr>
  </w:style>
  <w:style w:type="paragraph" w:styleId="BalloonText">
    <w:name w:val="Balloon Text"/>
    <w:basedOn w:val="Normal"/>
    <w:link w:val="BalloonTextChar"/>
    <w:uiPriority w:val="99"/>
    <w:semiHidden/>
    <w:unhideWhenUsed/>
    <w:rsid w:val="00476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6F96"/>
    <w:rPr>
      <w:rFonts w:ascii="Lucida Grande" w:hAnsi="Lucida Grande" w:cs="Lucida Grande"/>
      <w:sz w:val="18"/>
      <w:szCs w:val="18"/>
    </w:rPr>
  </w:style>
  <w:style w:type="table" w:styleId="TableGrid">
    <w:name w:val="Table Grid"/>
    <w:basedOn w:val="TableNormal"/>
    <w:uiPriority w:val="59"/>
    <w:rsid w:val="0024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6F96"/>
    <w:rPr>
      <w:sz w:val="18"/>
      <w:szCs w:val="18"/>
    </w:rPr>
  </w:style>
  <w:style w:type="paragraph" w:styleId="CommentText">
    <w:name w:val="annotation text"/>
    <w:basedOn w:val="Normal"/>
    <w:link w:val="CommentTextChar"/>
    <w:uiPriority w:val="99"/>
    <w:semiHidden/>
    <w:unhideWhenUsed/>
    <w:rsid w:val="00476F96"/>
  </w:style>
  <w:style w:type="character" w:customStyle="1" w:styleId="CommentTextChar">
    <w:name w:val="Comment Text Char"/>
    <w:basedOn w:val="DefaultParagraphFont"/>
    <w:link w:val="CommentText"/>
    <w:uiPriority w:val="99"/>
    <w:semiHidden/>
    <w:rsid w:val="00476F96"/>
  </w:style>
  <w:style w:type="paragraph" w:styleId="CommentSubject">
    <w:name w:val="annotation subject"/>
    <w:basedOn w:val="CommentText"/>
    <w:next w:val="CommentText"/>
    <w:link w:val="CommentSubjectChar"/>
    <w:uiPriority w:val="99"/>
    <w:semiHidden/>
    <w:unhideWhenUsed/>
    <w:rsid w:val="00476F96"/>
    <w:rPr>
      <w:b/>
      <w:bCs/>
      <w:sz w:val="20"/>
      <w:szCs w:val="20"/>
    </w:rPr>
  </w:style>
  <w:style w:type="character" w:customStyle="1" w:styleId="CommentSubjectChar">
    <w:name w:val="Comment Subject Char"/>
    <w:basedOn w:val="CommentTextChar"/>
    <w:link w:val="CommentSubject"/>
    <w:uiPriority w:val="99"/>
    <w:semiHidden/>
    <w:rsid w:val="00476F96"/>
    <w:rPr>
      <w:b/>
      <w:bCs/>
      <w:sz w:val="20"/>
      <w:szCs w:val="20"/>
    </w:rPr>
  </w:style>
  <w:style w:type="paragraph" w:styleId="BalloonText">
    <w:name w:val="Balloon Text"/>
    <w:basedOn w:val="Normal"/>
    <w:link w:val="BalloonTextChar"/>
    <w:uiPriority w:val="99"/>
    <w:semiHidden/>
    <w:unhideWhenUsed/>
    <w:rsid w:val="00476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6F96"/>
    <w:rPr>
      <w:rFonts w:ascii="Lucida Grande" w:hAnsi="Lucida Grande" w:cs="Lucida Grande"/>
      <w:sz w:val="18"/>
      <w:szCs w:val="18"/>
    </w:rPr>
  </w:style>
  <w:style w:type="table" w:styleId="TableGrid">
    <w:name w:val="Table Grid"/>
    <w:basedOn w:val="TableNormal"/>
    <w:uiPriority w:val="59"/>
    <w:rsid w:val="0024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F1033-3A36-CF42-838A-176273B4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846</Characters>
  <Application>Microsoft Macintosh Word</Application>
  <DocSecurity>0</DocSecurity>
  <Lines>7</Lines>
  <Paragraphs>1</Paragraphs>
  <ScaleCrop>false</ScaleCrop>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Reed</dc:creator>
  <cp:keywords/>
  <dc:description/>
  <cp:lastModifiedBy>Cynthia Reed</cp:lastModifiedBy>
  <cp:revision>2</cp:revision>
  <dcterms:created xsi:type="dcterms:W3CDTF">2018-11-30T18:17:00Z</dcterms:created>
  <dcterms:modified xsi:type="dcterms:W3CDTF">2018-11-30T18:17:00Z</dcterms:modified>
</cp:coreProperties>
</file>